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F3970" w14:textId="0B4C7102" w:rsidR="008E117D" w:rsidRDefault="006A1B6F">
      <w:r>
        <w:rPr>
          <w:noProof/>
        </w:rPr>
        <w:drawing>
          <wp:inline distT="0" distB="0" distL="0" distR="0" wp14:anchorId="0E981AD8" wp14:editId="0EA2FF2F">
            <wp:extent cx="5760720" cy="4853305"/>
            <wp:effectExtent l="0" t="0" r="0" b="4445"/>
            <wp:docPr id="126149847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4984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5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1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B6F"/>
    <w:rsid w:val="006A1B6F"/>
    <w:rsid w:val="008E117D"/>
    <w:rsid w:val="00F6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F9D5F"/>
  <w15:chartTrackingRefBased/>
  <w15:docId w15:val="{0B849A0D-94E2-484A-A13B-630A41BD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Papánek</dc:creator>
  <cp:keywords/>
  <dc:description/>
  <cp:lastModifiedBy>Petr Papánek</cp:lastModifiedBy>
  <cp:revision>1</cp:revision>
  <dcterms:created xsi:type="dcterms:W3CDTF">2023-06-05T07:14:00Z</dcterms:created>
  <dcterms:modified xsi:type="dcterms:W3CDTF">2023-06-05T07:14:00Z</dcterms:modified>
</cp:coreProperties>
</file>